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0B5A6" w14:textId="755517E0" w:rsidR="00FB0E67" w:rsidRDefault="00E3652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C81D2E0" wp14:editId="2EF2C70C">
            <wp:extent cx="3931920" cy="3357127"/>
            <wp:effectExtent l="0" t="0" r="0" b="0"/>
            <wp:docPr id="46455557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55579" name="Εικόνα 46455557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6383" cy="336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57CCA" w14:textId="77777777" w:rsidR="00FB0E67" w:rsidRDefault="00FB0E67" w:rsidP="008D1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24A786" w14:textId="6AAE988D" w:rsidR="008A6929" w:rsidRPr="006C4FEB" w:rsidRDefault="00B67C3C" w:rsidP="006C4F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FEB">
        <w:rPr>
          <w:rFonts w:ascii="Times New Roman" w:eastAsia="Times New Roman" w:hAnsi="Times New Roman" w:cs="Times New Roman"/>
          <w:b/>
          <w:sz w:val="24"/>
          <w:szCs w:val="24"/>
        </w:rPr>
        <w:t>ΔΕΛΤΙΟ ΤΥΠΟΥ</w:t>
      </w:r>
    </w:p>
    <w:p w14:paraId="3DD4A957" w14:textId="2FB3CF26" w:rsidR="00317F61" w:rsidRPr="006C4FEB" w:rsidRDefault="00317F61" w:rsidP="006C4F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FEB">
        <w:rPr>
          <w:rFonts w:ascii="Times New Roman" w:eastAsia="Times New Roman" w:hAnsi="Times New Roman" w:cs="Times New Roman"/>
          <w:b/>
          <w:sz w:val="24"/>
          <w:szCs w:val="24"/>
        </w:rPr>
        <w:t>6ο Πανελλήνιο Συνέδριο Κοινωνιολογίας της Εκπαίδευσης</w:t>
      </w:r>
    </w:p>
    <w:p w14:paraId="7F3B6FDB" w14:textId="7D701FD6" w:rsidR="00FB0E67" w:rsidRPr="006C4FEB" w:rsidRDefault="008A6929" w:rsidP="006C4F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6C4F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</w:t>
      </w:r>
      <w:r w:rsidR="008459BE" w:rsidRPr="006C4F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Η </w:t>
      </w:r>
      <w:r w:rsidR="00317F61" w:rsidRPr="006C4F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ε</w:t>
      </w:r>
      <w:r w:rsidR="008459BE" w:rsidRPr="006C4F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κπαίδευση ως κοινό αγαθό μέσα σε έναν φαύλο κόσμο: Δημοκρατία, </w:t>
      </w:r>
      <w:r w:rsidR="00317F61" w:rsidRPr="006C4F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α</w:t>
      </w:r>
      <w:r w:rsidR="008459BE" w:rsidRPr="006C4F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κτιβισμός και </w:t>
      </w:r>
      <w:r w:rsidR="00317F61" w:rsidRPr="006C4F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κ</w:t>
      </w:r>
      <w:r w:rsidR="008459BE" w:rsidRPr="006C4F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οινωνία</w:t>
      </w:r>
      <w:r w:rsidRPr="006C4FE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»</w:t>
      </w:r>
    </w:p>
    <w:p w14:paraId="0DFDFA98" w14:textId="77777777" w:rsidR="00317F61" w:rsidRPr="008D1656" w:rsidRDefault="00317F61" w:rsidP="008D165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E444C3D" w14:textId="73A0CEA6" w:rsidR="00FB0E67" w:rsidRPr="001E4A60" w:rsidRDefault="004D63C4" w:rsidP="008D16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3C4">
        <w:rPr>
          <w:rFonts w:ascii="Times New Roman" w:eastAsia="Times New Roman" w:hAnsi="Times New Roman" w:cs="Times New Roman"/>
          <w:sz w:val="24"/>
          <w:szCs w:val="24"/>
        </w:rPr>
        <w:t>Η εκπαίδευση οφείλει να είναι το αποτέλεσμα μιας δημοκρατικής και συμμετοχικής διαδικασίας, η οποία αποτελεί από μόνη της αυταξία και κοινό αγαθό.</w:t>
      </w:r>
      <w:r w:rsidR="00372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A60">
        <w:rPr>
          <w:rFonts w:ascii="Times New Roman" w:eastAsia="Times New Roman" w:hAnsi="Times New Roman" w:cs="Times New Roman"/>
          <w:sz w:val="24"/>
          <w:szCs w:val="24"/>
        </w:rPr>
        <w:t>Είναι σημαντικό να διερευνηθούν τρόποι κ</w:t>
      </w:r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>οινωνιολογικής σκέψης για την εκ νέου σύζευξη της δημοκρατίας και της εκπαίδευσης</w:t>
      </w:r>
      <w:r w:rsidR="000217AC">
        <w:rPr>
          <w:rFonts w:ascii="Times New Roman" w:eastAsia="Times New Roman" w:hAnsi="Times New Roman" w:cs="Times New Roman"/>
          <w:sz w:val="24"/>
          <w:szCs w:val="24"/>
        </w:rPr>
        <w:t xml:space="preserve"> μέσα από: την </w:t>
      </w:r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>κατανόηση των σχολείων ως χώρων διαλόγου και διαφωνίας</w:t>
      </w:r>
      <w:r w:rsidR="000217AC">
        <w:rPr>
          <w:rFonts w:ascii="Times New Roman" w:eastAsia="Times New Roman" w:hAnsi="Times New Roman" w:cs="Times New Roman"/>
          <w:sz w:val="24"/>
          <w:szCs w:val="24"/>
        </w:rPr>
        <w:t xml:space="preserve">, τη </w:t>
      </w:r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>θεώρηση μαθητών/τριών, εκπαιδευτικών</w:t>
      </w:r>
      <w:r w:rsidR="000217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>γονέων και κηδεμόνων ως συνδιαμορφωτών κοινών μαθησιακών εμπειριών</w:t>
      </w:r>
      <w:r w:rsidR="000217AC">
        <w:rPr>
          <w:rFonts w:ascii="Times New Roman" w:eastAsia="Times New Roman" w:hAnsi="Times New Roman" w:cs="Times New Roman"/>
          <w:sz w:val="24"/>
          <w:szCs w:val="24"/>
        </w:rPr>
        <w:t xml:space="preserve">, την </w:t>
      </w:r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>ανάλυση τρόπων που η εκπαίδευση δύναται να παράγει δημοκρατικές υποκειμενικότητες και ταυτότητες</w:t>
      </w:r>
      <w:r w:rsidR="000217AC">
        <w:rPr>
          <w:rFonts w:ascii="Times New Roman" w:eastAsia="Times New Roman" w:hAnsi="Times New Roman" w:cs="Times New Roman"/>
          <w:sz w:val="24"/>
          <w:szCs w:val="24"/>
        </w:rPr>
        <w:t xml:space="preserve">, την </w:t>
      </w:r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 xml:space="preserve">κατανόηση της εκπαίδευσης ως ένα κοινό </w:t>
      </w:r>
      <w:r w:rsidR="000217AC">
        <w:rPr>
          <w:rFonts w:ascii="Times New Roman" w:eastAsia="Times New Roman" w:hAnsi="Times New Roman" w:cs="Times New Roman"/>
          <w:sz w:val="24"/>
          <w:szCs w:val="24"/>
        </w:rPr>
        <w:t>αγαθό</w:t>
      </w:r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 xml:space="preserve"> που διαμορφώνεται από την ισότιμη συνεργασία των μετεχόντων</w:t>
      </w:r>
      <w:r w:rsidR="008411A6">
        <w:rPr>
          <w:rFonts w:ascii="Times New Roman" w:eastAsia="Times New Roman" w:hAnsi="Times New Roman" w:cs="Times New Roman"/>
          <w:sz w:val="24"/>
          <w:szCs w:val="24"/>
        </w:rPr>
        <w:t>, καθώς και την</w:t>
      </w:r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 xml:space="preserve"> εστίαση στη </w:t>
      </w:r>
      <w:r w:rsidR="008411A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>μ</w:t>
      </w:r>
      <w:r w:rsidR="008D1656">
        <w:rPr>
          <w:rFonts w:ascii="Times New Roman" w:eastAsia="Times New Roman" w:hAnsi="Times New Roman" w:cs="Times New Roman"/>
          <w:sz w:val="24"/>
          <w:szCs w:val="24"/>
        </w:rPr>
        <w:t>ά</w:t>
      </w:r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>κρο-</w:t>
      </w:r>
      <w:r w:rsidR="008411A6">
        <w:rPr>
          <w:rFonts w:ascii="Times New Roman" w:eastAsia="Times New Roman" w:hAnsi="Times New Roman" w:cs="Times New Roman"/>
          <w:sz w:val="24"/>
          <w:szCs w:val="24"/>
        </w:rPr>
        <w:t xml:space="preserve"> και μίκρο-</w:t>
      </w:r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>εκπαιδευτική</w:t>
      </w:r>
      <w:r w:rsidR="008411A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217AC" w:rsidRPr="000217AC">
        <w:rPr>
          <w:rFonts w:ascii="Times New Roman" w:eastAsia="Times New Roman" w:hAnsi="Times New Roman" w:cs="Times New Roman"/>
          <w:sz w:val="24"/>
          <w:szCs w:val="24"/>
        </w:rPr>
        <w:t>πολιτική που συνδέεται με τη (αυτο)διακυβέρνηση και τις σχέσεις εξουσίας στην καθημερινή ζωή του σχολείου.</w:t>
      </w:r>
    </w:p>
    <w:p w14:paraId="10A1FE8C" w14:textId="7B4940D4" w:rsidR="00D91A55" w:rsidRDefault="00B67C3C" w:rsidP="006C4FEB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Στο πλαίσιο αυτό, </w:t>
      </w:r>
      <w:r w:rsidRPr="00331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το</w:t>
      </w:r>
      <w:r w:rsidR="009F4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F4F51" w:rsidRPr="009F4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Παιδαγωγικό Τμήμα Προσχολικής Εκπαίδευσης</w:t>
      </w:r>
      <w:r w:rsidR="009F4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και το </w:t>
      </w:r>
      <w:r w:rsidR="009F4F51" w:rsidRPr="009F4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Παιδαγωγικό Τμήμα Δημοτικής Εκπαίδευσης</w:t>
      </w:r>
      <w:r w:rsidR="009F4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του </w:t>
      </w:r>
      <w:r w:rsidR="009F4F51" w:rsidRPr="009F4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Πανεπιστήμιο Θεσσαλίας</w:t>
      </w:r>
      <w:r w:rsidR="009F4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καθώς και το </w:t>
      </w:r>
      <w:r w:rsidR="009F4F51" w:rsidRPr="009F4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Παιδαγωγικό Τμήμα Νηπιαγωγών </w:t>
      </w:r>
      <w:r w:rsidR="009F4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του </w:t>
      </w:r>
      <w:r w:rsidR="009F4F51" w:rsidRPr="009F4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Πανεπιστήμιο Ιωαννίνων</w:t>
      </w:r>
      <w:r w:rsidR="009F4F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11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συν</w:t>
      </w:r>
      <w:r w:rsidR="005C431C">
        <w:rPr>
          <w:rFonts w:ascii="Times New Roman" w:eastAsia="Times New Roman" w:hAnsi="Times New Roman" w:cs="Times New Roman"/>
          <w:color w:val="000000"/>
          <w:sz w:val="24"/>
          <w:szCs w:val="24"/>
        </w:rPr>
        <w:t>διοργανών</w:t>
      </w:r>
      <w:r w:rsidR="009F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ουν το </w:t>
      </w:r>
      <w:bookmarkStart w:id="1" w:name="_Hlk167273530"/>
      <w:r w:rsidR="009F4F5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F4F51" w:rsidRPr="009F4F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ο</w:t>
      </w:r>
      <w:r w:rsidR="009F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Πανελλήνιο Συνέδριο Κοινωνιολογίας της Εκπαίδευσης</w:t>
      </w:r>
      <w:bookmarkEnd w:id="1"/>
      <w:r w:rsidR="009F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6929">
        <w:rPr>
          <w:rFonts w:ascii="Times New Roman" w:eastAsia="Times New Roman" w:hAnsi="Times New Roman" w:cs="Times New Roman"/>
          <w:sz w:val="24"/>
          <w:szCs w:val="24"/>
        </w:rPr>
        <w:t xml:space="preserve">με τίτλο </w:t>
      </w:r>
      <w:r w:rsidR="008A6929" w:rsidRPr="0071677C">
        <w:rPr>
          <w:rFonts w:ascii="Times New Roman" w:eastAsia="Times New Roman" w:hAnsi="Times New Roman" w:cs="Times New Roman"/>
          <w:b/>
          <w:iCs/>
          <w:sz w:val="24"/>
          <w:szCs w:val="24"/>
        </w:rPr>
        <w:t>«</w:t>
      </w:r>
      <w:r w:rsidR="009F4F51" w:rsidRPr="009F4F51">
        <w:rPr>
          <w:rFonts w:ascii="Times New Roman" w:eastAsia="Times New Roman" w:hAnsi="Times New Roman" w:cs="Times New Roman"/>
          <w:b/>
          <w:iCs/>
          <w:sz w:val="24"/>
          <w:szCs w:val="24"/>
        </w:rPr>
        <w:t>Η Εκπαίδευση ως κοινό αγαθό μέσα σε έναν φαύλο κόσμο:</w:t>
      </w:r>
      <w:r w:rsidR="009F4F5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9F4F51" w:rsidRPr="009F4F51">
        <w:rPr>
          <w:rFonts w:ascii="Times New Roman" w:eastAsia="Times New Roman" w:hAnsi="Times New Roman" w:cs="Times New Roman"/>
          <w:b/>
          <w:iCs/>
          <w:sz w:val="24"/>
          <w:szCs w:val="24"/>
        </w:rPr>
        <w:t>Δημοκρατία, Ακτιβισμός και Κοινωνία</w:t>
      </w:r>
      <w:r w:rsidR="008A6929" w:rsidRPr="0071677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»</w:t>
      </w:r>
      <w:r w:rsidR="005C431C" w:rsidRPr="0071677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F4F51">
        <w:rPr>
          <w:rFonts w:ascii="Times New Roman" w:eastAsia="Times New Roman" w:hAnsi="Times New Roman" w:cs="Times New Roman"/>
          <w:iCs/>
          <w:sz w:val="24"/>
          <w:szCs w:val="24"/>
        </w:rPr>
        <w:t>που θα πραγματοποιηθεί στον Βόλο</w:t>
      </w:r>
      <w:r w:rsidR="000E6772" w:rsidRPr="000E677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0E6772">
        <w:rPr>
          <w:rFonts w:ascii="Times New Roman" w:eastAsia="Times New Roman" w:hAnsi="Times New Roman" w:cs="Times New Roman"/>
          <w:iCs/>
          <w:sz w:val="24"/>
          <w:szCs w:val="24"/>
        </w:rPr>
        <w:t xml:space="preserve">από </w:t>
      </w:r>
      <w:r w:rsidR="000E6772" w:rsidRPr="000E6772">
        <w:rPr>
          <w:rFonts w:ascii="Times New Roman" w:eastAsia="Times New Roman" w:hAnsi="Times New Roman" w:cs="Times New Roman"/>
          <w:iCs/>
          <w:sz w:val="24"/>
          <w:szCs w:val="24"/>
        </w:rPr>
        <w:t>23 έως 25 Μαΐου 2025</w:t>
      </w:r>
      <w:r w:rsidR="000E677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7D2DB233" w14:textId="07CFB1E9" w:rsidR="00FB0E67" w:rsidRDefault="000E6772" w:rsidP="006C4FEB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Το συνέδριο α</w:t>
      </w:r>
      <w:r w:rsidR="00025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πευθύνεται </w:t>
      </w:r>
      <w:r w:rsidR="00B6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σε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μέλη ΔΕΠ</w:t>
      </w:r>
      <w:r w:rsidR="00E36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ΕΔΙΠ</w:t>
      </w:r>
      <w:r w:rsidR="00E36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ΕΤΕΠ, </w:t>
      </w:r>
      <w:r w:rsidR="00317F61">
        <w:rPr>
          <w:rFonts w:ascii="Times New Roman" w:eastAsia="Times New Roman" w:hAnsi="Times New Roman" w:cs="Times New Roman"/>
          <w:color w:val="000000"/>
          <w:sz w:val="24"/>
          <w:szCs w:val="24"/>
        </w:rPr>
        <w:t>Μεταδιδακτορικ</w:t>
      </w:r>
      <w:r w:rsidR="00EA6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ές/ούς </w:t>
      </w:r>
      <w:r w:rsidR="00317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ερευνήτριες/τές, Υποψήφιους/ες Διδάκτορες/όρισσες, Μεταπτυχιακές/ούς φοιτήτριες/τές, </w:t>
      </w:r>
      <w:r w:rsidR="00B67C3C">
        <w:rPr>
          <w:rFonts w:ascii="Times New Roman" w:eastAsia="Times New Roman" w:hAnsi="Times New Roman" w:cs="Times New Roman"/>
          <w:color w:val="000000"/>
          <w:sz w:val="24"/>
          <w:szCs w:val="24"/>
        </w:rPr>
        <w:t>εκπαιδευτικούς Α/θμιας και Β/θμιας Εκπαίδευσης, καθώς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και </w:t>
      </w:r>
      <w:r w:rsidR="00317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σε </w:t>
      </w:r>
      <w:r w:rsidR="00B67C3C">
        <w:rPr>
          <w:rFonts w:ascii="Times New Roman" w:eastAsia="Times New Roman" w:hAnsi="Times New Roman" w:cs="Times New Roman"/>
          <w:color w:val="000000"/>
          <w:sz w:val="24"/>
          <w:szCs w:val="24"/>
        </w:rPr>
        <w:t>κάθε ενδιαφερόμενη/ο.</w:t>
      </w:r>
    </w:p>
    <w:p w14:paraId="28D4611A" w14:textId="77777777" w:rsidR="00E36524" w:rsidRDefault="00E36524" w:rsidP="008D16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AECAD6" w14:textId="7849A2BD" w:rsidR="00E36D62" w:rsidRPr="000A38C9" w:rsidRDefault="00317F61" w:rsidP="008D16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3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Περισσότερες πληροφορίες μπορούν να βρεθούν στη</w:t>
      </w:r>
      <w:r w:rsidR="00105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ν </w:t>
      </w:r>
      <w:r w:rsidRPr="000A3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A3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η</w:t>
      </w:r>
      <w:r w:rsidRPr="000A3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Πρόσκληση</w:t>
      </w:r>
      <w:r w:rsidR="00105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για την υποβολή περιλήψεων.</w:t>
      </w:r>
    </w:p>
    <w:p w14:paraId="6C6EB4CB" w14:textId="77777777" w:rsidR="00317F61" w:rsidRPr="00317F61" w:rsidRDefault="00317F61" w:rsidP="008D1656">
      <w:pPr>
        <w:pStyle w:val="Web"/>
        <w:spacing w:before="0" w:beforeAutospacing="0" w:after="0" w:afterAutospacing="0" w:line="276" w:lineRule="auto"/>
      </w:pPr>
      <w:r w:rsidRPr="00317F61">
        <w:rPr>
          <w:color w:val="000000"/>
        </w:rPr>
        <w:t xml:space="preserve">Ε-mail επικοινωνίας: </w:t>
      </w:r>
      <w:hyperlink r:id="rId7" w:history="1">
        <w:r w:rsidRPr="00317F61">
          <w:rPr>
            <w:rStyle w:val="-"/>
            <w:color w:val="1155CC"/>
          </w:rPr>
          <w:t>socedu6@uth.gr</w:t>
        </w:r>
      </w:hyperlink>
      <w:r w:rsidRPr="00317F61">
        <w:rPr>
          <w:color w:val="000000"/>
        </w:rPr>
        <w:t> </w:t>
      </w:r>
    </w:p>
    <w:p w14:paraId="50B00663" w14:textId="3549FED4" w:rsidR="00317F61" w:rsidRDefault="00317F61" w:rsidP="000A38C9">
      <w:pPr>
        <w:pStyle w:val="Web"/>
        <w:spacing w:before="0" w:beforeAutospacing="0" w:after="0" w:afterAutospacing="0" w:line="276" w:lineRule="auto"/>
        <w:rPr>
          <w:rStyle w:val="-"/>
          <w:color w:val="1155CC"/>
        </w:rPr>
      </w:pPr>
      <w:r w:rsidRPr="00317F61">
        <w:rPr>
          <w:color w:val="000000"/>
        </w:rPr>
        <w:t xml:space="preserve">Ιστοσελίδα Συνεδρίου: </w:t>
      </w:r>
      <w:hyperlink r:id="rId8" w:history="1">
        <w:r w:rsidRPr="00317F61">
          <w:rPr>
            <w:rStyle w:val="-"/>
            <w:color w:val="1155CC"/>
          </w:rPr>
          <w:t>https://socedu.ece.uth.gr/socedu6/</w:t>
        </w:r>
      </w:hyperlink>
    </w:p>
    <w:p w14:paraId="5BCBFD64" w14:textId="4E27CAD2" w:rsidR="00847498" w:rsidRDefault="00847498" w:rsidP="00847498">
      <w:pPr>
        <w:pStyle w:val="Web"/>
        <w:spacing w:before="0" w:beforeAutospacing="0" w:after="0" w:afterAutospacing="0"/>
      </w:pPr>
      <w:r>
        <w:t xml:space="preserve">Facebook Συνεδρίου: </w:t>
      </w:r>
      <w:hyperlink r:id="rId9" w:history="1">
        <w:r w:rsidRPr="00503B07">
          <w:rPr>
            <w:rStyle w:val="-"/>
          </w:rPr>
          <w:t>https://www.facebook.com/groups/368929877065416</w:t>
        </w:r>
      </w:hyperlink>
      <w:r>
        <w:t xml:space="preserve"> </w:t>
      </w:r>
    </w:p>
    <w:p w14:paraId="3730D486" w14:textId="2820D303" w:rsidR="00847498" w:rsidRPr="00847498" w:rsidRDefault="00847498" w:rsidP="00847498">
      <w:pPr>
        <w:pStyle w:val="Web"/>
        <w:spacing w:before="0" w:beforeAutospacing="0" w:after="0" w:afterAutospacing="0" w:line="276" w:lineRule="auto"/>
        <w:rPr>
          <w:lang w:val="en-US"/>
        </w:rPr>
      </w:pPr>
      <w:r w:rsidRPr="00847498">
        <w:rPr>
          <w:lang w:val="en-US"/>
        </w:rPr>
        <w:t xml:space="preserve">X.com: </w:t>
      </w:r>
      <w:hyperlink r:id="rId10" w:history="1">
        <w:r w:rsidRPr="00503B07">
          <w:rPr>
            <w:rStyle w:val="-"/>
            <w:lang w:val="en-US"/>
          </w:rPr>
          <w:t>https://x.com/6thConfSocEdu25</w:t>
        </w:r>
      </w:hyperlink>
      <w:r w:rsidRPr="00847498">
        <w:rPr>
          <w:lang w:val="en-US"/>
        </w:rPr>
        <w:t xml:space="preserve"> </w:t>
      </w:r>
    </w:p>
    <w:sectPr w:rsidR="00847498" w:rsidRPr="00847498" w:rsidSect="0033113E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67"/>
    <w:rsid w:val="000217AC"/>
    <w:rsid w:val="0002573C"/>
    <w:rsid w:val="000A38C9"/>
    <w:rsid w:val="000E6772"/>
    <w:rsid w:val="0010569E"/>
    <w:rsid w:val="001E4A60"/>
    <w:rsid w:val="00287737"/>
    <w:rsid w:val="002B7FAC"/>
    <w:rsid w:val="00311CFE"/>
    <w:rsid w:val="00317F61"/>
    <w:rsid w:val="0033113E"/>
    <w:rsid w:val="003545D0"/>
    <w:rsid w:val="00372897"/>
    <w:rsid w:val="00451449"/>
    <w:rsid w:val="004D63C4"/>
    <w:rsid w:val="005C431C"/>
    <w:rsid w:val="005D05EC"/>
    <w:rsid w:val="00615959"/>
    <w:rsid w:val="006C4FEB"/>
    <w:rsid w:val="0071677C"/>
    <w:rsid w:val="008411A6"/>
    <w:rsid w:val="008459BE"/>
    <w:rsid w:val="00847498"/>
    <w:rsid w:val="008A6929"/>
    <w:rsid w:val="008D1656"/>
    <w:rsid w:val="009D7E70"/>
    <w:rsid w:val="009F4F51"/>
    <w:rsid w:val="00B56376"/>
    <w:rsid w:val="00B67C3C"/>
    <w:rsid w:val="00C6401D"/>
    <w:rsid w:val="00D8390E"/>
    <w:rsid w:val="00D90012"/>
    <w:rsid w:val="00D91A55"/>
    <w:rsid w:val="00E36524"/>
    <w:rsid w:val="00E36D62"/>
    <w:rsid w:val="00EA65B6"/>
    <w:rsid w:val="00F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44F92"/>
  <w15:docId w15:val="{A42FA68A-967A-409C-84B8-6B948404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unhideWhenUsed/>
    <w:rsid w:val="00FC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60EE"/>
    <w:rPr>
      <w:b/>
      <w:bCs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-">
    <w:name w:val="Hyperlink"/>
    <w:basedOn w:val="a0"/>
    <w:uiPriority w:val="99"/>
    <w:unhideWhenUsed/>
    <w:rsid w:val="003545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4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edu.ece.uth.gr/socedu6/" TargetMode="External"/><Relationship Id="rId3" Type="http://schemas.openxmlformats.org/officeDocument/2006/relationships/styles" Target="styles.xml"/><Relationship Id="rId7" Type="http://schemas.openxmlformats.org/officeDocument/2006/relationships/hyperlink" Target="mailto:socedu6@uth.gr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.com/6thConfSocEdu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36892987706541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38qwt75zgs6Q5M0kGaxZLPiZ+A==">CgMxLjA4AHIhMUNfdGlJZ2ZlQXl3VXVyRVVhdGpZZDV1ajcydWFQczE5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97BD56-09F3-4235-80B0-05A1CA64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SIATRAS ANASTASIOS</dc:creator>
  <cp:lastModifiedBy>GATOU OURANIA</cp:lastModifiedBy>
  <cp:revision>2</cp:revision>
  <dcterms:created xsi:type="dcterms:W3CDTF">2024-05-23T12:02:00Z</dcterms:created>
  <dcterms:modified xsi:type="dcterms:W3CDTF">2024-05-23T12:02:00Z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58d088e374956315592f2693935a7362c5ca99f7309d1efc763f8f7be3a53dec</vt:lpwstr>
  </property>
</Properties>
</file>